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674" w:rsidRPr="00E74674" w:rsidRDefault="00E74674" w:rsidP="00E74674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it-IT"/>
        </w:rPr>
      </w:pPr>
      <w:r w:rsidRPr="00E74674">
        <w:rPr>
          <w:rFonts w:ascii="Times New Roman" w:eastAsia="Times New Roman" w:hAnsi="Times New Roman" w:cs="Times New Roman"/>
          <w:sz w:val="36"/>
          <w:szCs w:val="36"/>
          <w:lang w:eastAsia="it-IT"/>
        </w:rPr>
        <w:t>Mappa concettuale dei principi nutritivi</w:t>
      </w:r>
    </w:p>
    <w:p w:rsidR="00E74674" w:rsidRPr="00E74674" w:rsidRDefault="00E74674" w:rsidP="00E746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E74674" w:rsidRPr="00E74674" w:rsidRDefault="00E74674" w:rsidP="00E746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it-IT"/>
        </w:rPr>
        <w:drawing>
          <wp:inline distT="0" distB="0" distL="0" distR="0" wp14:anchorId="2E7BACB0" wp14:editId="599CB374">
            <wp:extent cx="8477250" cy="5019675"/>
            <wp:effectExtent l="0" t="0" r="0" b="9525"/>
            <wp:docPr id="2" name="Immagine 2" descr="http://1.bp.blogspot.com/-iI-tDPw9AVc/UQRHbjx1USI/AAAAAAAABBY/SCIp8MY0qoI/s640/principi+nutritivi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1.bp.blogspot.com/-iI-tDPw9AVc/UQRHbjx1USI/AAAAAAAABBY/SCIp8MY0qoI/s640/principi+nutritivi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0" cy="501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4674" w:rsidRPr="00E74674" w:rsidRDefault="00E74674" w:rsidP="00E74674">
      <w:pPr>
        <w:spacing w:after="24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it-IT"/>
        </w:rPr>
      </w:pPr>
      <w:r w:rsidRPr="00E74674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E74674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it-IT"/>
        </w:rPr>
        <w:t>qui sotto la mappa di verifica</w:t>
      </w:r>
      <w:r w:rsidRPr="00E74674">
        <w:rPr>
          <w:rFonts w:ascii="Times New Roman" w:eastAsia="Times New Roman" w:hAnsi="Times New Roman" w:cs="Times New Roman"/>
          <w:sz w:val="24"/>
          <w:szCs w:val="24"/>
          <w:lang w:eastAsia="it-IT"/>
        </w:rPr>
        <w:t>:</w:t>
      </w:r>
    </w:p>
    <w:p w:rsidR="00E74674" w:rsidRPr="00E74674" w:rsidRDefault="00E74674" w:rsidP="00E746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bookmarkStart w:id="0" w:name="_GoBack"/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it-IT"/>
        </w:rPr>
        <w:lastRenderedPageBreak/>
        <w:drawing>
          <wp:inline distT="0" distB="0" distL="0" distR="0" wp14:anchorId="6B9D48F9" wp14:editId="0C055E83">
            <wp:extent cx="7620000" cy="4371975"/>
            <wp:effectExtent l="0" t="0" r="0" b="9525"/>
            <wp:docPr id="1" name="Immagine 1" descr="http://3.bp.blogspot.com/-VqT5T6CluD8/UQVqORB2ykI/AAAAAAAABCQ/Lvsv_g03mrk/s400/Verifica+principi+nutritivi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3.bp.blogspot.com/-VqT5T6CluD8/UQVqORB2ykI/AAAAAAAABCQ/Lvsv_g03mrk/s400/Verifica+principi+nutritivi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0" cy="437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4D1061" w:rsidRDefault="004D1061"/>
    <w:sectPr w:rsidR="004D1061" w:rsidSect="00E74674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674"/>
    <w:rsid w:val="004D1061"/>
    <w:rsid w:val="00E74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746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746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746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746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94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://3.bp.blogspot.com/-VqT5T6CluD8/UQVqORB2ykI/AAAAAAAABCQ/Lvsv_g03mrk/s1600/Verifica+principi+nutritivi.jp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1.bp.blogspot.com/-iI-tDPw9AVc/UQRHbjx1USI/AAAAAAAABBY/SCIp8MY0qoI/s1600/principi+nutritivi.jp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o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 Rasile</dc:creator>
  <cp:lastModifiedBy>Lucia Rasile</cp:lastModifiedBy>
  <cp:revision>1</cp:revision>
  <dcterms:created xsi:type="dcterms:W3CDTF">2015-01-12T16:36:00Z</dcterms:created>
  <dcterms:modified xsi:type="dcterms:W3CDTF">2015-01-12T16:38:00Z</dcterms:modified>
</cp:coreProperties>
</file>